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8"/>
        <w:gridCol w:w="12"/>
      </w:tblGrid>
      <w:tr w:rsidR="00D2687E" w:rsidRPr="00D2687E" w:rsidTr="00D2687E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29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0"/>
            </w:tblGrid>
            <w:tr w:rsidR="00D2687E" w:rsidRPr="00D2687E">
              <w:tc>
                <w:tcPr>
                  <w:tcW w:w="0" w:type="auto"/>
                  <w:shd w:val="clear" w:color="auto" w:fill="D8D8D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687E" w:rsidRPr="00D2687E" w:rsidRDefault="00D2687E" w:rsidP="00D268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268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Panel Series: How Gender Based Violence Affects Communities</w:t>
                  </w:r>
                </w:p>
              </w:tc>
            </w:tr>
          </w:tbl>
          <w:p w:rsidR="00D2687E" w:rsidRPr="00D2687E" w:rsidRDefault="00D2687E" w:rsidP="00D2687E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D2687E" w:rsidRPr="00D2687E" w:rsidTr="00D2687E">
        <w:tc>
          <w:tcPr>
            <w:tcW w:w="64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D2687E" w:rsidRPr="00D2687E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"/>
                    <w:gridCol w:w="990"/>
                    <w:gridCol w:w="990"/>
                    <w:gridCol w:w="1080"/>
                  </w:tblGrid>
                  <w:tr w:rsidR="00D2687E" w:rsidRPr="00D2687E"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2687E" w:rsidRPr="00D2687E" w:rsidRDefault="00D2687E" w:rsidP="00D2687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2687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Start Date: </w:t>
                        </w:r>
                      </w:p>
                    </w:tc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2687E" w:rsidRPr="00D2687E" w:rsidRDefault="00D2687E" w:rsidP="00D2687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2687E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2/15/2016</w:t>
                        </w:r>
                      </w:p>
                    </w:tc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2687E" w:rsidRPr="00D2687E" w:rsidRDefault="00D2687E" w:rsidP="00D2687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2687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Start Time: </w:t>
                        </w:r>
                      </w:p>
                    </w:tc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2687E" w:rsidRPr="00D2687E" w:rsidRDefault="00D2687E" w:rsidP="00D2687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2687E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7:00 PM</w:t>
                        </w:r>
                      </w:p>
                    </w:tc>
                  </w:tr>
                  <w:tr w:rsidR="00D2687E" w:rsidRPr="00D2687E"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2687E" w:rsidRPr="00D2687E" w:rsidRDefault="00D2687E" w:rsidP="00D2687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2687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End Date: </w:t>
                        </w:r>
                      </w:p>
                    </w:tc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2687E" w:rsidRPr="00D2687E" w:rsidRDefault="00D2687E" w:rsidP="00D2687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2687E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2/15/2016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2687E" w:rsidRPr="00D2687E" w:rsidRDefault="00D2687E" w:rsidP="00D2687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2687E" w:rsidRPr="00D2687E" w:rsidRDefault="00D2687E" w:rsidP="00D26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2687E" w:rsidRPr="00D2687E" w:rsidRDefault="00D2687E" w:rsidP="00D2687E">
            <w:pPr>
              <w:spacing w:after="0" w:line="248" w:lineRule="atLeast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D2687E" w:rsidRPr="00D2687E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687E" w:rsidRPr="00D2687E" w:rsidRDefault="00D2687E" w:rsidP="00D268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D2687E" w:rsidRPr="00D2687E" w:rsidRDefault="00D2687E" w:rsidP="00D268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268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Event Description</w:t>
                  </w:r>
                  <w:proofErr w:type="gramStart"/>
                  <w:r w:rsidRPr="00D268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  <w:proofErr w:type="gramEnd"/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WSU's RE Initiative Club and MSUSA will host the panel series "How Gender Based Violence Affects Communities." This series will host a panel each month to focus on a specific community. This instillation in the series will focus on the male community. </w:t>
                  </w:r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This series occurs on a custom schedule, with panels occurring all Spring Semester 2016. </w:t>
                  </w:r>
                </w:p>
              </w:tc>
            </w:tr>
          </w:tbl>
          <w:p w:rsidR="00D2687E" w:rsidRPr="00D2687E" w:rsidRDefault="00D2687E" w:rsidP="00D2687E">
            <w:pPr>
              <w:spacing w:after="0" w:line="248" w:lineRule="atLeast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D2687E" w:rsidRPr="00D2687E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687E" w:rsidRPr="00D2687E" w:rsidRDefault="00D2687E" w:rsidP="00D268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268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Location Information:</w:t>
                  </w:r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Winona State University - Science Laboratory Center  (</w:t>
                  </w:r>
                  <w:hyperlink r:id="rId4" w:tgtFrame="blank" w:history="1">
                    <w:r w:rsidRPr="00D2687E">
                      <w:rPr>
                        <w:rFonts w:ascii="Arial" w:eastAsia="Times New Roman" w:hAnsi="Arial" w:cs="Arial"/>
                        <w:color w:val="330066"/>
                        <w:sz w:val="18"/>
                        <w:szCs w:val="18"/>
                      </w:rPr>
                      <w:t>View Map</w:t>
                    </w:r>
                  </w:hyperlink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)</w:t>
                  </w:r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175 West Mark Street</w:t>
                  </w:r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Winona, MN 55987</w:t>
                  </w:r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Room: 120</w:t>
                  </w:r>
                </w:p>
              </w:tc>
            </w:tr>
          </w:tbl>
          <w:p w:rsidR="00D2687E" w:rsidRPr="00D2687E" w:rsidRDefault="00D2687E" w:rsidP="00D2687E">
            <w:pPr>
              <w:spacing w:after="0" w:line="248" w:lineRule="atLeast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D2687E" w:rsidRPr="00D2687E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687E" w:rsidRPr="00D2687E" w:rsidRDefault="00D2687E" w:rsidP="00D268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268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Contact Information:</w:t>
                  </w:r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Name: </w:t>
                  </w:r>
                  <w:proofErr w:type="spellStart"/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Kathreen</w:t>
                  </w:r>
                  <w:proofErr w:type="spellEnd"/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Smith</w:t>
                  </w:r>
                  <w:r w:rsidRPr="00D2687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Email: </w:t>
                  </w:r>
                  <w:hyperlink r:id="rId5" w:history="1">
                    <w:r w:rsidRPr="00D2687E">
                      <w:rPr>
                        <w:rFonts w:ascii="Arial" w:eastAsia="Times New Roman" w:hAnsi="Arial" w:cs="Arial"/>
                        <w:color w:val="330066"/>
                        <w:sz w:val="18"/>
                        <w:szCs w:val="18"/>
                        <w:u w:val="single"/>
                      </w:rPr>
                      <w:t>KESmith11@winona.edu</w:t>
                    </w:r>
                  </w:hyperlink>
                </w:p>
              </w:tc>
            </w:tr>
          </w:tbl>
          <w:p w:rsidR="00D2687E" w:rsidRPr="00D2687E" w:rsidRDefault="00D2687E" w:rsidP="00D2687E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687E" w:rsidRPr="00D2687E" w:rsidRDefault="00D2687E" w:rsidP="00D2687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3DC8" w:rsidRDefault="00983DC8">
      <w:bookmarkStart w:id="0" w:name="_GoBack"/>
      <w:bookmarkEnd w:id="0"/>
    </w:p>
    <w:sectPr w:rsidR="00983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7E"/>
    <w:rsid w:val="00983DC8"/>
    <w:rsid w:val="00D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CFD11-AA96-4067-981E-902002F7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Smith11@winona.edu" TargetMode="External"/><Relationship Id="rId4" Type="http://schemas.openxmlformats.org/officeDocument/2006/relationships/hyperlink" Target="http://www.mapquest.com/maps/map.adp?address=175+West+Mark+Street&amp;city=Winona&amp;state=MN&amp;zipcode=55987&amp;country=US&amp;cid=lfmap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Fortin</dc:creator>
  <cp:keywords/>
  <dc:description/>
  <cp:lastModifiedBy>Karen Fortin</cp:lastModifiedBy>
  <cp:revision>1</cp:revision>
  <dcterms:created xsi:type="dcterms:W3CDTF">2016-01-28T15:29:00Z</dcterms:created>
  <dcterms:modified xsi:type="dcterms:W3CDTF">2016-01-28T15:30:00Z</dcterms:modified>
</cp:coreProperties>
</file>